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DA2003" w14:paraId="2F8D9D80" w14:textId="77777777" w:rsidTr="00DB1FAF">
        <w:tc>
          <w:tcPr>
            <w:tcW w:w="9350" w:type="dxa"/>
            <w:gridSpan w:val="2"/>
          </w:tcPr>
          <w:p w14:paraId="29DA1CBF" w14:textId="77777777" w:rsidR="00DA2003" w:rsidRPr="00DA2003" w:rsidRDefault="00DA2003" w:rsidP="001C49D4">
            <w:pPr>
              <w:rPr>
                <w:sz w:val="28"/>
                <w:szCs w:val="28"/>
              </w:rPr>
            </w:pPr>
            <w:r w:rsidRPr="00DA2003">
              <w:rPr>
                <w:b/>
                <w:sz w:val="28"/>
                <w:szCs w:val="28"/>
              </w:rPr>
              <w:t>Training Information</w:t>
            </w:r>
          </w:p>
        </w:tc>
      </w:tr>
      <w:tr w:rsidR="001C49D4" w14:paraId="0C005373" w14:textId="77777777" w:rsidTr="001C49D4">
        <w:tc>
          <w:tcPr>
            <w:tcW w:w="2425" w:type="dxa"/>
          </w:tcPr>
          <w:p w14:paraId="66E00516" w14:textId="77777777" w:rsidR="001C49D4" w:rsidRPr="00DA2003" w:rsidRDefault="001C49D4" w:rsidP="001C49D4">
            <w:r w:rsidRPr="00DA2003">
              <w:t>Registration for</w:t>
            </w:r>
          </w:p>
        </w:tc>
        <w:tc>
          <w:tcPr>
            <w:tcW w:w="6925" w:type="dxa"/>
          </w:tcPr>
          <w:p w14:paraId="3B300D6C" w14:textId="2F0A667B" w:rsidR="001C49D4" w:rsidRPr="00DA2003" w:rsidRDefault="001C49D4" w:rsidP="001C49D4">
            <w:r w:rsidRPr="00DA2003">
              <w:sym w:font="Wingdings" w:char="F06F"/>
            </w:r>
            <w:r w:rsidRPr="00DA2003">
              <w:t xml:space="preserve"> GRI Standard</w:t>
            </w:r>
            <w:r w:rsidR="00F05F57">
              <w:t>s</w:t>
            </w:r>
            <w:r w:rsidRPr="00DA2003">
              <w:t xml:space="preserve"> Training  </w:t>
            </w:r>
          </w:p>
          <w:p w14:paraId="3D7FC419" w14:textId="54B496CF" w:rsidR="001C49D4" w:rsidRDefault="001C49D4" w:rsidP="001C49D4">
            <w:r w:rsidRPr="00DA2003">
              <w:sym w:font="Wingdings" w:char="F06F"/>
            </w:r>
            <w:r w:rsidRPr="00DA2003">
              <w:t xml:space="preserve"> </w:t>
            </w:r>
            <w:r w:rsidR="00F05F57">
              <w:t>Certified Sustainability Reporting Assuror</w:t>
            </w:r>
            <w:r w:rsidRPr="00DA2003">
              <w:t xml:space="preserve"> Training </w:t>
            </w:r>
          </w:p>
          <w:p w14:paraId="6992C115" w14:textId="77777777" w:rsidR="00DA2003" w:rsidRDefault="00DA2003" w:rsidP="001C49D4"/>
          <w:p w14:paraId="3E061FD7" w14:textId="77777777" w:rsidR="00DA2003" w:rsidRPr="00DA2003" w:rsidRDefault="00DA2003" w:rsidP="001C49D4">
            <w:r>
              <w:t>**</w:t>
            </w:r>
            <w:r>
              <w:br/>
            </w:r>
            <w:r w:rsidRPr="00DA2003">
              <w:rPr>
                <w:sz w:val="18"/>
                <w:szCs w:val="18"/>
              </w:rPr>
              <w:t>select by highlighting the location</w:t>
            </w:r>
            <w:r>
              <w:rPr>
                <w:sz w:val="18"/>
                <w:szCs w:val="18"/>
              </w:rPr>
              <w:t xml:space="preserve"> if you are directly editing the word document, or simply mark the selected location with pen if you want to scan or fax the document</w:t>
            </w:r>
          </w:p>
        </w:tc>
      </w:tr>
      <w:tr w:rsidR="001C49D4" w14:paraId="3418BCF1" w14:textId="77777777" w:rsidTr="001C49D4">
        <w:tc>
          <w:tcPr>
            <w:tcW w:w="2425" w:type="dxa"/>
          </w:tcPr>
          <w:p w14:paraId="038E1C2D" w14:textId="77777777" w:rsidR="00DA2003" w:rsidRDefault="001C49D4" w:rsidP="001C49D4">
            <w:r w:rsidRPr="00DA2003">
              <w:t>Training Location</w:t>
            </w:r>
          </w:p>
          <w:p w14:paraId="7DDBA311" w14:textId="77777777" w:rsidR="001C49D4" w:rsidRPr="00DA2003" w:rsidRDefault="001C49D4" w:rsidP="00DA2003">
            <w:pPr>
              <w:ind w:firstLine="720"/>
            </w:pPr>
          </w:p>
        </w:tc>
        <w:tc>
          <w:tcPr>
            <w:tcW w:w="6925" w:type="dxa"/>
          </w:tcPr>
          <w:p w14:paraId="6E0BB045" w14:textId="77777777" w:rsidR="001C49D4" w:rsidRPr="00DA2003" w:rsidRDefault="001C49D4" w:rsidP="001C49D4">
            <w:r w:rsidRPr="00DA2003">
              <w:sym w:font="Wingdings" w:char="F06F"/>
            </w:r>
            <w:r w:rsidRPr="00DA2003">
              <w:t xml:space="preserve"> Singapore</w:t>
            </w:r>
          </w:p>
          <w:p w14:paraId="517632E3" w14:textId="77777777" w:rsidR="001C49D4" w:rsidRPr="00DA2003" w:rsidRDefault="001C49D4" w:rsidP="001C49D4">
            <w:r w:rsidRPr="00DA2003">
              <w:sym w:font="Wingdings" w:char="F06F"/>
            </w:r>
            <w:r w:rsidRPr="00DA2003">
              <w:t xml:space="preserve"> Malaysia</w:t>
            </w:r>
          </w:p>
          <w:p w14:paraId="3E8B16FD" w14:textId="77777777" w:rsidR="001C49D4" w:rsidRPr="00DA2003" w:rsidRDefault="001C49D4" w:rsidP="001C49D4">
            <w:r w:rsidRPr="00DA2003">
              <w:sym w:font="Wingdings" w:char="F06F"/>
            </w:r>
            <w:r w:rsidRPr="00DA2003">
              <w:t xml:space="preserve"> Indonesia</w:t>
            </w:r>
          </w:p>
          <w:p w14:paraId="78FDD0A8" w14:textId="3D0A4A03" w:rsidR="001C49D4" w:rsidRDefault="001C49D4" w:rsidP="001C49D4">
            <w:r w:rsidRPr="00DA2003">
              <w:sym w:font="Wingdings" w:char="F06F"/>
            </w:r>
            <w:r w:rsidR="00F05F57">
              <w:t xml:space="preserve"> </w:t>
            </w:r>
            <w:r w:rsidR="00DA2003" w:rsidRPr="00DA2003">
              <w:t>Philippines</w:t>
            </w:r>
          </w:p>
          <w:p w14:paraId="3C3ABAB0" w14:textId="77777777" w:rsidR="00DA2003" w:rsidRPr="00DA2003" w:rsidRDefault="00DA2003" w:rsidP="001C49D4">
            <w:pPr>
              <w:rPr>
                <w:sz w:val="18"/>
                <w:szCs w:val="18"/>
              </w:rPr>
            </w:pPr>
            <w:r>
              <w:br/>
              <w:t>**</w:t>
            </w:r>
            <w:r>
              <w:br/>
            </w:r>
            <w:r w:rsidRPr="00DA2003">
              <w:rPr>
                <w:sz w:val="18"/>
                <w:szCs w:val="18"/>
              </w:rPr>
              <w:t>select by highlighting the location</w:t>
            </w:r>
            <w:r>
              <w:rPr>
                <w:sz w:val="18"/>
                <w:szCs w:val="18"/>
              </w:rPr>
              <w:t xml:space="preserve"> if you are directly editing the word document, or simply mark the selected location with pen if you want to scan or fax the document</w:t>
            </w:r>
          </w:p>
        </w:tc>
      </w:tr>
      <w:tr w:rsidR="00DA2003" w14:paraId="2DC190C5" w14:textId="77777777" w:rsidTr="00DB1FAF">
        <w:tc>
          <w:tcPr>
            <w:tcW w:w="9350" w:type="dxa"/>
            <w:gridSpan w:val="2"/>
          </w:tcPr>
          <w:p w14:paraId="34153C93" w14:textId="77777777" w:rsidR="00DA2003" w:rsidRDefault="00DA2003" w:rsidP="00DA2003">
            <w:r>
              <w:rPr>
                <w:b/>
                <w:sz w:val="28"/>
                <w:szCs w:val="28"/>
              </w:rPr>
              <w:t>Personal Information</w:t>
            </w:r>
          </w:p>
        </w:tc>
      </w:tr>
      <w:tr w:rsidR="00DA2003" w14:paraId="572100D5" w14:textId="77777777" w:rsidTr="001C49D4">
        <w:tc>
          <w:tcPr>
            <w:tcW w:w="2425" w:type="dxa"/>
          </w:tcPr>
          <w:p w14:paraId="75DBA656" w14:textId="77777777" w:rsidR="00DA2003" w:rsidRPr="00DA2003" w:rsidRDefault="00DA2003" w:rsidP="00DA2003">
            <w:r>
              <w:t>Name</w:t>
            </w:r>
          </w:p>
        </w:tc>
        <w:tc>
          <w:tcPr>
            <w:tcW w:w="6925" w:type="dxa"/>
          </w:tcPr>
          <w:p w14:paraId="06892A1B" w14:textId="77777777" w:rsidR="00DA2003" w:rsidRDefault="00DA2003" w:rsidP="00DA2003"/>
        </w:tc>
      </w:tr>
      <w:tr w:rsidR="00DA2003" w14:paraId="3A3468CF" w14:textId="77777777" w:rsidTr="001C49D4">
        <w:tc>
          <w:tcPr>
            <w:tcW w:w="2425" w:type="dxa"/>
          </w:tcPr>
          <w:p w14:paraId="2829DFF8" w14:textId="77777777" w:rsidR="00DA2003" w:rsidRDefault="00DA2003" w:rsidP="00DA2003">
            <w:r>
              <w:t>Email Address</w:t>
            </w:r>
          </w:p>
        </w:tc>
        <w:tc>
          <w:tcPr>
            <w:tcW w:w="6925" w:type="dxa"/>
          </w:tcPr>
          <w:p w14:paraId="6981F8D8" w14:textId="77777777" w:rsidR="00DA2003" w:rsidRDefault="00DA2003" w:rsidP="00DA2003"/>
        </w:tc>
      </w:tr>
      <w:tr w:rsidR="00DA2003" w14:paraId="7387F772" w14:textId="77777777" w:rsidTr="001C49D4">
        <w:tc>
          <w:tcPr>
            <w:tcW w:w="2425" w:type="dxa"/>
          </w:tcPr>
          <w:p w14:paraId="07A5AE16" w14:textId="77777777" w:rsidR="00DA2003" w:rsidRDefault="00DA2003" w:rsidP="00DA2003">
            <w:r>
              <w:t>Phone / Mobile Phone</w:t>
            </w:r>
          </w:p>
        </w:tc>
        <w:tc>
          <w:tcPr>
            <w:tcW w:w="6925" w:type="dxa"/>
          </w:tcPr>
          <w:p w14:paraId="7A143025" w14:textId="77777777" w:rsidR="00DA2003" w:rsidRDefault="00DA2003" w:rsidP="00DA2003"/>
        </w:tc>
      </w:tr>
      <w:tr w:rsidR="00DA2003" w14:paraId="2F04CC3B" w14:textId="77777777" w:rsidTr="001C49D4">
        <w:tc>
          <w:tcPr>
            <w:tcW w:w="2425" w:type="dxa"/>
          </w:tcPr>
          <w:p w14:paraId="422CC1EE" w14:textId="77777777" w:rsidR="00DA2003" w:rsidRDefault="00DA2003" w:rsidP="00DA2003">
            <w:r>
              <w:t>Position</w:t>
            </w:r>
          </w:p>
        </w:tc>
        <w:tc>
          <w:tcPr>
            <w:tcW w:w="6925" w:type="dxa"/>
          </w:tcPr>
          <w:p w14:paraId="4A18A87E" w14:textId="77777777" w:rsidR="00DA2003" w:rsidRDefault="00DA2003" w:rsidP="00DA2003"/>
        </w:tc>
      </w:tr>
      <w:tr w:rsidR="00DA2003" w14:paraId="51C19D92" w14:textId="77777777" w:rsidTr="00DB1FAF">
        <w:tc>
          <w:tcPr>
            <w:tcW w:w="9350" w:type="dxa"/>
            <w:gridSpan w:val="2"/>
          </w:tcPr>
          <w:p w14:paraId="661BC0D5" w14:textId="77777777" w:rsidR="00DA2003" w:rsidRDefault="00DA2003" w:rsidP="00DA2003">
            <w:r>
              <w:rPr>
                <w:b/>
                <w:sz w:val="28"/>
                <w:szCs w:val="28"/>
              </w:rPr>
              <w:t>Company Information</w:t>
            </w:r>
          </w:p>
        </w:tc>
      </w:tr>
      <w:tr w:rsidR="00DA2003" w14:paraId="3C126798" w14:textId="77777777" w:rsidTr="001C49D4">
        <w:tc>
          <w:tcPr>
            <w:tcW w:w="2425" w:type="dxa"/>
          </w:tcPr>
          <w:p w14:paraId="0BC6BCFD" w14:textId="77777777" w:rsidR="00DA2003" w:rsidRDefault="00DA2003" w:rsidP="00DA2003">
            <w:pPr>
              <w:rPr>
                <w:b/>
                <w:sz w:val="28"/>
                <w:szCs w:val="28"/>
              </w:rPr>
            </w:pPr>
            <w:r>
              <w:t>Company Name</w:t>
            </w:r>
          </w:p>
        </w:tc>
        <w:tc>
          <w:tcPr>
            <w:tcW w:w="6925" w:type="dxa"/>
          </w:tcPr>
          <w:p w14:paraId="624CEC4E" w14:textId="77777777" w:rsidR="00DA2003" w:rsidRDefault="00DA2003" w:rsidP="00DA2003"/>
        </w:tc>
      </w:tr>
      <w:tr w:rsidR="00DA2003" w14:paraId="7B667CE9" w14:textId="77777777" w:rsidTr="001C49D4">
        <w:tc>
          <w:tcPr>
            <w:tcW w:w="2425" w:type="dxa"/>
          </w:tcPr>
          <w:p w14:paraId="291D0458" w14:textId="77777777" w:rsidR="00DA2003" w:rsidRDefault="00DA2003" w:rsidP="00DA2003">
            <w:pPr>
              <w:rPr>
                <w:b/>
                <w:sz w:val="28"/>
                <w:szCs w:val="28"/>
              </w:rPr>
            </w:pPr>
            <w:r>
              <w:t>Address</w:t>
            </w:r>
          </w:p>
        </w:tc>
        <w:tc>
          <w:tcPr>
            <w:tcW w:w="6925" w:type="dxa"/>
          </w:tcPr>
          <w:p w14:paraId="593C5A71" w14:textId="77777777" w:rsidR="00DA2003" w:rsidRDefault="00DA2003" w:rsidP="00DA2003"/>
        </w:tc>
      </w:tr>
      <w:tr w:rsidR="00DA2003" w14:paraId="222B1767" w14:textId="77777777" w:rsidTr="001C49D4">
        <w:tc>
          <w:tcPr>
            <w:tcW w:w="2425" w:type="dxa"/>
          </w:tcPr>
          <w:p w14:paraId="25D2EB03" w14:textId="77777777" w:rsidR="00DA2003" w:rsidRDefault="00DA2003" w:rsidP="00DA2003">
            <w:pPr>
              <w:rPr>
                <w:b/>
                <w:sz w:val="28"/>
                <w:szCs w:val="28"/>
              </w:rPr>
            </w:pPr>
            <w:r>
              <w:t>Phone / Fax</w:t>
            </w:r>
          </w:p>
        </w:tc>
        <w:tc>
          <w:tcPr>
            <w:tcW w:w="6925" w:type="dxa"/>
          </w:tcPr>
          <w:p w14:paraId="278E8904" w14:textId="77777777" w:rsidR="00DA2003" w:rsidRDefault="00DA2003" w:rsidP="00DA2003"/>
        </w:tc>
      </w:tr>
      <w:tr w:rsidR="00DA2003" w14:paraId="06F3640E" w14:textId="77777777" w:rsidTr="001C49D4">
        <w:tc>
          <w:tcPr>
            <w:tcW w:w="2425" w:type="dxa"/>
          </w:tcPr>
          <w:p w14:paraId="6A2D7FB1" w14:textId="77777777" w:rsidR="00DA2003" w:rsidRDefault="00DA2003" w:rsidP="00DA2003">
            <w:pPr>
              <w:rPr>
                <w:b/>
                <w:sz w:val="28"/>
                <w:szCs w:val="28"/>
              </w:rPr>
            </w:pPr>
            <w:r>
              <w:t>Postal Code</w:t>
            </w:r>
          </w:p>
        </w:tc>
        <w:tc>
          <w:tcPr>
            <w:tcW w:w="6925" w:type="dxa"/>
          </w:tcPr>
          <w:p w14:paraId="6E8888C2" w14:textId="77777777" w:rsidR="00DA2003" w:rsidRDefault="00DA2003" w:rsidP="00DA2003"/>
        </w:tc>
      </w:tr>
      <w:tr w:rsidR="00DA2003" w14:paraId="00705DA8" w14:textId="77777777" w:rsidTr="001C49D4">
        <w:tc>
          <w:tcPr>
            <w:tcW w:w="2425" w:type="dxa"/>
          </w:tcPr>
          <w:p w14:paraId="42521E04" w14:textId="77777777" w:rsidR="00DA2003" w:rsidRDefault="00DA2003" w:rsidP="00DA2003">
            <w:r>
              <w:t>Industry</w:t>
            </w:r>
          </w:p>
        </w:tc>
        <w:tc>
          <w:tcPr>
            <w:tcW w:w="6925" w:type="dxa"/>
          </w:tcPr>
          <w:p w14:paraId="63564A61" w14:textId="77777777" w:rsidR="00DA2003" w:rsidRDefault="00DA2003" w:rsidP="00DA2003"/>
        </w:tc>
      </w:tr>
      <w:tr w:rsidR="00067F35" w14:paraId="2799031D" w14:textId="77777777" w:rsidTr="00DB1FAF">
        <w:tc>
          <w:tcPr>
            <w:tcW w:w="9350" w:type="dxa"/>
            <w:gridSpan w:val="2"/>
          </w:tcPr>
          <w:p w14:paraId="71C5B784" w14:textId="77777777" w:rsidR="00067F35" w:rsidRDefault="00067F35" w:rsidP="00067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PIC </w:t>
            </w:r>
          </w:p>
          <w:p w14:paraId="491E39B7" w14:textId="77777777" w:rsidR="00067F35" w:rsidRDefault="00067F35" w:rsidP="00067F35">
            <w:r>
              <w:t>***</w:t>
            </w:r>
            <w:r>
              <w:br/>
            </w:r>
            <w:r>
              <w:rPr>
                <w:sz w:val="18"/>
                <w:szCs w:val="18"/>
              </w:rPr>
              <w:t>Leave this empty if PIC is the same with registrant</w:t>
            </w:r>
          </w:p>
        </w:tc>
      </w:tr>
      <w:tr w:rsidR="00067F35" w14:paraId="7418C949" w14:textId="77777777" w:rsidTr="001C49D4">
        <w:tc>
          <w:tcPr>
            <w:tcW w:w="2425" w:type="dxa"/>
          </w:tcPr>
          <w:p w14:paraId="34193D03" w14:textId="77777777" w:rsidR="00067F35" w:rsidRPr="00DA2003" w:rsidRDefault="00067F35" w:rsidP="00067F35">
            <w:r>
              <w:t>Name</w:t>
            </w:r>
          </w:p>
        </w:tc>
        <w:tc>
          <w:tcPr>
            <w:tcW w:w="6925" w:type="dxa"/>
          </w:tcPr>
          <w:p w14:paraId="47466EE3" w14:textId="77777777" w:rsidR="00067F35" w:rsidRDefault="00067F35" w:rsidP="00067F35"/>
        </w:tc>
      </w:tr>
      <w:tr w:rsidR="00067F35" w14:paraId="40012343" w14:textId="77777777" w:rsidTr="001C49D4">
        <w:tc>
          <w:tcPr>
            <w:tcW w:w="2425" w:type="dxa"/>
          </w:tcPr>
          <w:p w14:paraId="75EEF904" w14:textId="77777777" w:rsidR="00067F35" w:rsidRDefault="00067F35" w:rsidP="00067F35">
            <w:r>
              <w:t>Email Address</w:t>
            </w:r>
          </w:p>
        </w:tc>
        <w:tc>
          <w:tcPr>
            <w:tcW w:w="6925" w:type="dxa"/>
          </w:tcPr>
          <w:p w14:paraId="6BD40643" w14:textId="77777777" w:rsidR="00067F35" w:rsidRDefault="00067F35" w:rsidP="00067F35"/>
        </w:tc>
      </w:tr>
      <w:tr w:rsidR="00067F35" w14:paraId="6E8E5E9E" w14:textId="77777777" w:rsidTr="001C49D4">
        <w:tc>
          <w:tcPr>
            <w:tcW w:w="2425" w:type="dxa"/>
          </w:tcPr>
          <w:p w14:paraId="06B2A2FA" w14:textId="77777777" w:rsidR="00067F35" w:rsidRDefault="00067F35" w:rsidP="00067F35">
            <w:r>
              <w:t>Phone / Mobile Phone</w:t>
            </w:r>
          </w:p>
        </w:tc>
        <w:tc>
          <w:tcPr>
            <w:tcW w:w="6925" w:type="dxa"/>
          </w:tcPr>
          <w:p w14:paraId="0E22F7F0" w14:textId="77777777" w:rsidR="00067F35" w:rsidRDefault="00067F35" w:rsidP="00067F35"/>
        </w:tc>
      </w:tr>
    </w:tbl>
    <w:p w14:paraId="66D0C896" w14:textId="77777777" w:rsidR="001C49D4" w:rsidRDefault="001C49D4" w:rsidP="001C49D4"/>
    <w:p w14:paraId="72ABFFA0" w14:textId="77777777" w:rsidR="00DA2003" w:rsidRPr="00DA2003" w:rsidRDefault="00DA2003" w:rsidP="001C49D4">
      <w:pPr>
        <w:rPr>
          <w:b/>
          <w:sz w:val="24"/>
          <w:szCs w:val="24"/>
        </w:rPr>
      </w:pPr>
      <w:r w:rsidRPr="00DA2003">
        <w:rPr>
          <w:b/>
          <w:sz w:val="24"/>
          <w:szCs w:val="24"/>
        </w:rPr>
        <w:t>Please send registration via email to :</w:t>
      </w:r>
    </w:p>
    <w:p w14:paraId="4B7A94DC" w14:textId="77777777" w:rsidR="00067F35" w:rsidRDefault="00067F35" w:rsidP="001C49D4">
      <w:pPr>
        <w:rPr>
          <w:b/>
        </w:rPr>
        <w:sectPr w:rsidR="00067F35" w:rsidSect="00067F35">
          <w:headerReference w:type="default" r:id="rId6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38AD9FF4" w14:textId="0E8DE08C" w:rsidR="00DA2003" w:rsidRPr="00DA2003" w:rsidRDefault="005C6776" w:rsidP="001C49D4">
      <w:pPr>
        <w:rPr>
          <w:b/>
        </w:rPr>
      </w:pPr>
      <w:r>
        <w:rPr>
          <w:b/>
        </w:rPr>
        <w:t xml:space="preserve">For </w:t>
      </w:r>
      <w:r w:rsidR="00DA2003" w:rsidRPr="00DA2003">
        <w:rPr>
          <w:b/>
        </w:rPr>
        <w:t>Singapore</w:t>
      </w:r>
      <w:r w:rsidR="00067F35">
        <w:rPr>
          <w:b/>
        </w:rPr>
        <w:br/>
      </w:r>
      <w:r w:rsidR="00BE0ACA">
        <w:rPr>
          <w:b/>
          <w:i/>
        </w:rPr>
        <w:t>Catherine</w:t>
      </w:r>
      <w:r w:rsidR="00DA2003" w:rsidRPr="00067F35">
        <w:rPr>
          <w:b/>
          <w:i/>
        </w:rPr>
        <w:br/>
      </w:r>
      <w:hyperlink r:id="rId7" w:history="1">
        <w:r w:rsidR="00F83457" w:rsidRPr="0087451E">
          <w:rPr>
            <w:rStyle w:val="Hyperlink"/>
          </w:rPr>
          <w:t>catherine@greenfirst-consulting.com</w:t>
        </w:r>
      </w:hyperlink>
    </w:p>
    <w:p w14:paraId="77DE19EC" w14:textId="77777777" w:rsidR="00F20395" w:rsidRPr="00DA2003" w:rsidRDefault="00F20395" w:rsidP="00F20395">
      <w:pPr>
        <w:rPr>
          <w:b/>
        </w:rPr>
      </w:pPr>
      <w:r>
        <w:rPr>
          <w:b/>
        </w:rPr>
        <w:t xml:space="preserve">For </w:t>
      </w:r>
      <w:r w:rsidRPr="00DA2003">
        <w:rPr>
          <w:b/>
        </w:rPr>
        <w:t>Philippines</w:t>
      </w:r>
      <w:r>
        <w:rPr>
          <w:b/>
        </w:rPr>
        <w:br/>
      </w:r>
      <w:hyperlink r:id="rId8" w:history="1">
        <w:r w:rsidRPr="002A2A3A">
          <w:rPr>
            <w:rStyle w:val="Hyperlink"/>
          </w:rPr>
          <w:t>jas@drinkph.com</w:t>
        </w:r>
      </w:hyperlink>
    </w:p>
    <w:p w14:paraId="1E955B1D" w14:textId="77777777" w:rsidR="00F20395" w:rsidRDefault="00F20395" w:rsidP="001C49D4">
      <w:pPr>
        <w:rPr>
          <w:b/>
        </w:rPr>
      </w:pPr>
    </w:p>
    <w:p w14:paraId="62D51C0F" w14:textId="77777777" w:rsidR="00F20395" w:rsidRDefault="005C6776" w:rsidP="001C49D4">
      <w:pPr>
        <w:rPr>
          <w:b/>
        </w:rPr>
      </w:pPr>
      <w:r>
        <w:rPr>
          <w:b/>
        </w:rPr>
        <w:t xml:space="preserve">For </w:t>
      </w:r>
      <w:r w:rsidR="00DA2003" w:rsidRPr="00DA2003">
        <w:rPr>
          <w:b/>
        </w:rPr>
        <w:t xml:space="preserve">Indonesia </w:t>
      </w:r>
      <w:r w:rsidR="00067F35">
        <w:rPr>
          <w:b/>
        </w:rPr>
        <w:t>and Malaysia</w:t>
      </w:r>
    </w:p>
    <w:p w14:paraId="24A251F4" w14:textId="62756DC1" w:rsidR="00DA2003" w:rsidRDefault="0003094B" w:rsidP="001C49D4">
      <w:r w:rsidRPr="0003094B">
        <w:rPr>
          <w:b/>
          <w:i/>
        </w:rPr>
        <w:t>Monica Willia</w:t>
      </w:r>
      <w:r w:rsidR="00F20395">
        <w:rPr>
          <w:b/>
          <w:i/>
        </w:rPr>
        <w:br/>
      </w:r>
      <w:hyperlink r:id="rId9" w:history="1">
        <w:r w:rsidR="00F20395" w:rsidRPr="00012904">
          <w:rPr>
            <w:rStyle w:val="Hyperlink"/>
          </w:rPr>
          <w:t>projects@ncsr-id.org</w:t>
        </w:r>
      </w:hyperlink>
      <w:r>
        <w:rPr>
          <w:rStyle w:val="Hyperlink"/>
        </w:rPr>
        <w:br/>
      </w:r>
      <w:r w:rsidRPr="0003094B">
        <w:t>08118877445</w:t>
      </w:r>
      <w:r w:rsidR="00F20395">
        <w:br/>
      </w:r>
      <w:r w:rsidR="00067F35">
        <w:rPr>
          <w:b/>
        </w:rPr>
        <w:br/>
      </w:r>
      <w:r w:rsidR="00067F35" w:rsidRPr="00067F35">
        <w:rPr>
          <w:b/>
          <w:i/>
        </w:rPr>
        <w:t>Devi Samalanga</w:t>
      </w:r>
      <w:r w:rsidR="00DA2003" w:rsidRPr="00067F35">
        <w:rPr>
          <w:b/>
          <w:i/>
        </w:rPr>
        <w:br/>
      </w:r>
      <w:hyperlink r:id="rId10" w:history="1">
        <w:r w:rsidR="00DA2003" w:rsidRPr="002A2A3A">
          <w:rPr>
            <w:rStyle w:val="Hyperlink"/>
          </w:rPr>
          <w:t>secretary@ncsr-id.org</w:t>
        </w:r>
      </w:hyperlink>
    </w:p>
    <w:sectPr w:rsidR="00DA2003" w:rsidSect="00067F35">
      <w:type w:val="continuous"/>
      <w:pgSz w:w="12240" w:h="15840"/>
      <w:pgMar w:top="2610" w:right="1440" w:bottom="45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3028A" w14:textId="77777777" w:rsidR="001B0FB0" w:rsidRDefault="001B0FB0" w:rsidP="001C49D4">
      <w:pPr>
        <w:spacing w:after="0" w:line="240" w:lineRule="auto"/>
      </w:pPr>
      <w:r>
        <w:separator/>
      </w:r>
    </w:p>
  </w:endnote>
  <w:endnote w:type="continuationSeparator" w:id="0">
    <w:p w14:paraId="71AF1414" w14:textId="77777777" w:rsidR="001B0FB0" w:rsidRDefault="001B0FB0" w:rsidP="001C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3B5C5" w14:textId="77777777" w:rsidR="001B0FB0" w:rsidRDefault="001B0FB0" w:rsidP="001C49D4">
      <w:pPr>
        <w:spacing w:after="0" w:line="240" w:lineRule="auto"/>
      </w:pPr>
      <w:r>
        <w:separator/>
      </w:r>
    </w:p>
  </w:footnote>
  <w:footnote w:type="continuationSeparator" w:id="0">
    <w:p w14:paraId="10D5E9A9" w14:textId="77777777" w:rsidR="001B0FB0" w:rsidRDefault="001B0FB0" w:rsidP="001C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0F2E9" w14:textId="77777777" w:rsidR="00DB1FAF" w:rsidRDefault="00DB1F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BF1E4" wp14:editId="456B8381">
          <wp:simplePos x="0" y="0"/>
          <wp:positionH relativeFrom="column">
            <wp:posOffset>-876300</wp:posOffset>
          </wp:positionH>
          <wp:positionV relativeFrom="paragraph">
            <wp:posOffset>-962025</wp:posOffset>
          </wp:positionV>
          <wp:extent cx="3324225" cy="2352675"/>
          <wp:effectExtent l="0" t="0" r="0" b="0"/>
          <wp:wrapNone/>
          <wp:docPr id="5" name="Picture 5" descr="C:\Users\Rakhmat\AppData\Local\Microsoft\Windows\INetCache\Content.Word\NCS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khmat\AppData\Local\Microsoft\Windows\INetCache\Content.Word\NCS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B8"/>
    <w:rsid w:val="0003094B"/>
    <w:rsid w:val="00067F35"/>
    <w:rsid w:val="001003F1"/>
    <w:rsid w:val="001B0FB0"/>
    <w:rsid w:val="001C49D4"/>
    <w:rsid w:val="002B41D5"/>
    <w:rsid w:val="005C6776"/>
    <w:rsid w:val="00861AA8"/>
    <w:rsid w:val="009E2007"/>
    <w:rsid w:val="009E42EE"/>
    <w:rsid w:val="00A3180D"/>
    <w:rsid w:val="00B2761A"/>
    <w:rsid w:val="00B64AB8"/>
    <w:rsid w:val="00BE0ACA"/>
    <w:rsid w:val="00DA2003"/>
    <w:rsid w:val="00DB1FAF"/>
    <w:rsid w:val="00F05F57"/>
    <w:rsid w:val="00F20395"/>
    <w:rsid w:val="00F5089B"/>
    <w:rsid w:val="00F8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DFDCC"/>
  <w15:docId w15:val="{01099ECD-4948-4E2A-B7CB-10FF431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9D4"/>
  </w:style>
  <w:style w:type="paragraph" w:styleId="Footer">
    <w:name w:val="footer"/>
    <w:basedOn w:val="Normal"/>
    <w:link w:val="FooterChar"/>
    <w:uiPriority w:val="99"/>
    <w:unhideWhenUsed/>
    <w:rsid w:val="001C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9D4"/>
  </w:style>
  <w:style w:type="table" w:styleId="TableGrid">
    <w:name w:val="Table Grid"/>
    <w:basedOn w:val="TableNormal"/>
    <w:uiPriority w:val="39"/>
    <w:rsid w:val="001C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003"/>
    <w:rPr>
      <w:color w:val="0563C1" w:themeColor="hyperlink"/>
      <w:u w:val="single"/>
    </w:rPr>
  </w:style>
  <w:style w:type="character" w:customStyle="1" w:styleId="A10">
    <w:name w:val="A10"/>
    <w:uiPriority w:val="99"/>
    <w:rsid w:val="00DA2003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E0A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drinkp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therine@greenfirst-consulting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ecretary@ncsr-id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jects@ncsr-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Rakhmat Ichsan</dc:creator>
  <cp:keywords/>
  <dc:description/>
  <cp:lastModifiedBy>Rakhmat Ichsan</cp:lastModifiedBy>
  <cp:revision>11</cp:revision>
  <cp:lastPrinted>2018-03-20T06:37:00Z</cp:lastPrinted>
  <dcterms:created xsi:type="dcterms:W3CDTF">2017-03-07T04:43:00Z</dcterms:created>
  <dcterms:modified xsi:type="dcterms:W3CDTF">2021-07-11T11:23:00Z</dcterms:modified>
</cp:coreProperties>
</file>